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7870" w14:textId="77777777" w:rsidR="00FA3ECB" w:rsidRPr="00FA3ECB" w:rsidRDefault="00FA3ECB" w:rsidP="00FA3ECB">
      <w:pPr>
        <w:jc w:val="center"/>
        <w:rPr>
          <w:b/>
          <w:bCs/>
        </w:rPr>
      </w:pPr>
      <w:r w:rsidRPr="00FA3ECB">
        <w:rPr>
          <w:b/>
          <w:bCs/>
        </w:rPr>
        <w:t>NOTICE OF PUBLIC MEETING</w:t>
      </w:r>
    </w:p>
    <w:p w14:paraId="4E01F550" w14:textId="5BBFE56A" w:rsidR="00FF0EC6" w:rsidRPr="00FF0EC6" w:rsidRDefault="00FA3ECB" w:rsidP="00FF0EC6">
      <w:pPr>
        <w:jc w:val="both"/>
      </w:pPr>
      <w:r w:rsidRPr="00FA3ECB">
        <w:br/>
      </w:r>
      <w:r w:rsidR="00FF0EC6" w:rsidRPr="00FF0EC6">
        <w:t>The Town of Wartrace will hold a public meeting on February 2nd, 2026, at 6:00 p.m. in the conference room of the Wartrace Town Hall. This meeting is being held to discuss the recently completed 2023 Wartrace CDBG Sewer Rehabilitation Project. All residents or entities with comments regarding this project are encouraged to attend this meeting or mail comments to the Mayor’s Office, Town of Wartrace, 29 Main St E, Wartrace, TN 37183. The Town of Wartrace does not discriminate. The location of the meeting is accessible to persons with disabilities. Special accommodations may be provided to persons with disabilities by contacting the City Recorder at (931) 389-6144.</w:t>
      </w:r>
    </w:p>
    <w:p w14:paraId="06C8ADCA" w14:textId="77777777" w:rsidR="00FF0EC6" w:rsidRDefault="00FF0EC6" w:rsidP="00FF0EC6">
      <w:pPr>
        <w:jc w:val="center"/>
      </w:pPr>
    </w:p>
    <w:p w14:paraId="3C2CD953" w14:textId="5109FA00" w:rsidR="00FF0EC6" w:rsidRDefault="00FF0EC6" w:rsidP="00FF0EC6">
      <w:pPr>
        <w:jc w:val="center"/>
      </w:pPr>
      <w:r w:rsidRPr="00FF0EC6">
        <w:t>Brian Ross</w:t>
      </w:r>
    </w:p>
    <w:p w14:paraId="7147497F" w14:textId="4A2A3A43" w:rsidR="00FF0EC6" w:rsidRPr="00FF0EC6" w:rsidRDefault="00FF0EC6" w:rsidP="00FF0EC6">
      <w:pPr>
        <w:ind w:left="3600"/>
      </w:pPr>
      <w:r>
        <w:t xml:space="preserve">           Mayor</w:t>
      </w:r>
    </w:p>
    <w:p w14:paraId="1444AD6E" w14:textId="1F9A2823" w:rsidR="001038C7" w:rsidRDefault="001038C7" w:rsidP="00FF0EC6">
      <w:pPr>
        <w:jc w:val="both"/>
      </w:pPr>
    </w:p>
    <w:sectPr w:rsidR="00103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CB"/>
    <w:rsid w:val="000814C5"/>
    <w:rsid w:val="001038C7"/>
    <w:rsid w:val="004201E1"/>
    <w:rsid w:val="00491461"/>
    <w:rsid w:val="008316F8"/>
    <w:rsid w:val="008F1BF6"/>
    <w:rsid w:val="00A961B2"/>
    <w:rsid w:val="00C52B02"/>
    <w:rsid w:val="00ED221C"/>
    <w:rsid w:val="00FA3ECB"/>
    <w:rsid w:val="00FF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024F"/>
  <w15:chartTrackingRefBased/>
  <w15:docId w15:val="{37CE695F-C94F-47BC-B76C-FE2E331C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ECB"/>
    <w:rPr>
      <w:rFonts w:eastAsiaTheme="majorEastAsia" w:cstheme="majorBidi"/>
      <w:color w:val="272727" w:themeColor="text1" w:themeTint="D8"/>
    </w:rPr>
  </w:style>
  <w:style w:type="paragraph" w:styleId="Title">
    <w:name w:val="Title"/>
    <w:basedOn w:val="Normal"/>
    <w:next w:val="Normal"/>
    <w:link w:val="TitleChar"/>
    <w:uiPriority w:val="10"/>
    <w:qFormat/>
    <w:rsid w:val="00FA3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ECB"/>
    <w:pPr>
      <w:spacing w:before="160"/>
      <w:jc w:val="center"/>
    </w:pPr>
    <w:rPr>
      <w:i/>
      <w:iCs/>
      <w:color w:val="404040" w:themeColor="text1" w:themeTint="BF"/>
    </w:rPr>
  </w:style>
  <w:style w:type="character" w:customStyle="1" w:styleId="QuoteChar">
    <w:name w:val="Quote Char"/>
    <w:basedOn w:val="DefaultParagraphFont"/>
    <w:link w:val="Quote"/>
    <w:uiPriority w:val="29"/>
    <w:rsid w:val="00FA3ECB"/>
    <w:rPr>
      <w:i/>
      <w:iCs/>
      <w:color w:val="404040" w:themeColor="text1" w:themeTint="BF"/>
    </w:rPr>
  </w:style>
  <w:style w:type="paragraph" w:styleId="ListParagraph">
    <w:name w:val="List Paragraph"/>
    <w:basedOn w:val="Normal"/>
    <w:uiPriority w:val="34"/>
    <w:qFormat/>
    <w:rsid w:val="00FA3ECB"/>
    <w:pPr>
      <w:ind w:left="720"/>
      <w:contextualSpacing/>
    </w:pPr>
  </w:style>
  <w:style w:type="character" w:styleId="IntenseEmphasis">
    <w:name w:val="Intense Emphasis"/>
    <w:basedOn w:val="DefaultParagraphFont"/>
    <w:uiPriority w:val="21"/>
    <w:qFormat/>
    <w:rsid w:val="00FA3ECB"/>
    <w:rPr>
      <w:i/>
      <w:iCs/>
      <w:color w:val="2F5496" w:themeColor="accent1" w:themeShade="BF"/>
    </w:rPr>
  </w:style>
  <w:style w:type="paragraph" w:styleId="IntenseQuote">
    <w:name w:val="Intense Quote"/>
    <w:basedOn w:val="Normal"/>
    <w:next w:val="Normal"/>
    <w:link w:val="IntenseQuoteChar"/>
    <w:uiPriority w:val="30"/>
    <w:qFormat/>
    <w:rsid w:val="00FA3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ECB"/>
    <w:rPr>
      <w:i/>
      <w:iCs/>
      <w:color w:val="2F5496" w:themeColor="accent1" w:themeShade="BF"/>
    </w:rPr>
  </w:style>
  <w:style w:type="character" w:styleId="IntenseReference">
    <w:name w:val="Intense Reference"/>
    <w:basedOn w:val="DefaultParagraphFont"/>
    <w:uiPriority w:val="32"/>
    <w:qFormat/>
    <w:rsid w:val="00FA3ECB"/>
    <w:rPr>
      <w:b/>
      <w:bCs/>
      <w:smallCaps/>
      <w:color w:val="2F5496" w:themeColor="accent1" w:themeShade="BF"/>
      <w:spacing w:val="5"/>
    </w:rPr>
  </w:style>
  <w:style w:type="paragraph" w:styleId="NormalWeb">
    <w:name w:val="Normal (Web)"/>
    <w:basedOn w:val="Normal"/>
    <w:uiPriority w:val="99"/>
    <w:semiHidden/>
    <w:unhideWhenUsed/>
    <w:rsid w:val="00FF0E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Cipriani</dc:creator>
  <cp:keywords/>
  <dc:description/>
  <cp:lastModifiedBy>Margarita Cipriani</cp:lastModifiedBy>
  <cp:revision>3</cp:revision>
  <dcterms:created xsi:type="dcterms:W3CDTF">2026-01-09T15:34:00Z</dcterms:created>
  <dcterms:modified xsi:type="dcterms:W3CDTF">2026-01-09T16:08:00Z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87f08fab-eb9f-4665-9d5b-c7872a2814e7</vt:lpwstr>
  </property>
</Properties>
</file>